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2170F" w14:textId="1228338C" w:rsidR="004B2807" w:rsidRDefault="00196637">
      <w:pPr>
        <w:pStyle w:val="Title"/>
      </w:pPr>
      <w:r>
        <w:rPr>
          <w:noProof/>
        </w:rPr>
        <mc:AlternateContent>
          <mc:Choice Requires="wpg">
            <w:drawing>
              <wp:anchor distT="0" distB="0" distL="114300" distR="114300" simplePos="0" relativeHeight="15728640" behindDoc="0" locked="0" layoutInCell="1" allowOverlap="1" wp14:anchorId="2352173B" wp14:editId="7786E5AD">
                <wp:simplePos x="0" y="0"/>
                <wp:positionH relativeFrom="page">
                  <wp:posOffset>6075045</wp:posOffset>
                </wp:positionH>
                <wp:positionV relativeFrom="paragraph">
                  <wp:posOffset>0</wp:posOffset>
                </wp:positionV>
                <wp:extent cx="933450" cy="502920"/>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502920"/>
                          <a:chOff x="8997" y="0"/>
                          <a:chExt cx="1470" cy="792"/>
                        </a:xfrm>
                      </wpg:grpSpPr>
                      <pic:pic xmlns:pic="http://schemas.openxmlformats.org/drawingml/2006/picture">
                        <pic:nvPicPr>
                          <pic:cNvPr id="2" name="docshap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012" y="0"/>
                            <a:ext cx="145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96" y="463"/>
                            <a:ext cx="33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76" y="463"/>
                            <a:ext cx="33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756" y="463"/>
                            <a:ext cx="33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136" y="463"/>
                            <a:ext cx="33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3"/>
                        <wps:cNvCnPr>
                          <a:cxnSpLocks noChangeShapeType="1"/>
                        </wps:cNvCnPr>
                        <wps:spPr bwMode="auto">
                          <a:xfrm>
                            <a:off x="9004" y="411"/>
                            <a:ext cx="1455" cy="0"/>
                          </a:xfrm>
                          <a:prstGeom prst="line">
                            <a:avLst/>
                          </a:prstGeom>
                          <a:noFill/>
                          <a:ln w="28575">
                            <a:solidFill>
                              <a:srgbClr val="2E549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2EC4BF" id="docshapegroup1" o:spid="_x0000_s1026" style="position:absolute;margin-left:478.35pt;margin-top:0;width:73.5pt;height:39.6pt;z-index:15728640;mso-position-horizontal-relative:page" coordorigin="8997" coordsize="1470,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9012;width:1453;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">
                  <v:imagedata r:id="rId11" o:title=""/>
                </v:shape>
                <v:shape id="docshape3" o:spid="_x0000_s1028" type="#_x0000_t75" style="position:absolute;left:8996;top:463;width:33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">
                  <v:imagedata r:id="rId12" o:title=""/>
                </v:shape>
                <v:shape id="docshape4" o:spid="_x0000_s1029" type="#_x0000_t75" style="position:absolute;left:9376;top:463;width:33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">
                  <v:imagedata r:id="rId13" o:title=""/>
                </v:shape>
                <v:shape id="docshape5" o:spid="_x0000_s1030" type="#_x0000_t75" style="position:absolute;left:9756;top:463;width:330;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">
                  <v:imagedata r:id="rId14" o:title=""/>
                </v:shape>
                <v:shape id="docshape6" o:spid="_x0000_s1031" type="#_x0000_t75" style="position:absolute;left:10136;top:463;width:330;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">
                  <v:imagedata r:id="rId15" o:title=""/>
                </v:shape>
                <v:line id="Line 3" o:spid="_x0000_s1032" style="position:absolute;visibility:visible;mso-wrap-style:square" from="9004,411" to="1045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" strokecolor="#2e5496" strokeweight="2.25pt"/>
                <w10:wrap anchorx="page"/>
              </v:group>
            </w:pict>
          </mc:Fallback>
        </mc:AlternateContent>
      </w:r>
      <w:r w:rsidR="00C82048">
        <w:rPr>
          <w:noProof/>
        </w:rPr>
        <w:t>Community Donations</w:t>
      </w:r>
    </w:p>
    <w:p w14:paraId="23521710" w14:textId="5AB9E2E2" w:rsidR="004B2807" w:rsidRDefault="00596619" w:rsidP="00596619">
      <w:pPr>
        <w:pStyle w:val="BodyText"/>
        <w:spacing w:before="183"/>
        <w:ind w:left="116"/>
        <w:rPr>
          <w:color w:val="001F5F"/>
        </w:rPr>
      </w:pPr>
      <w:r>
        <w:rPr>
          <w:color w:val="001F5F"/>
        </w:rPr>
        <w:t>Earthquake, Croatia – Dechra provided vermin control products to support public health in</w:t>
      </w:r>
      <w:r>
        <w:rPr>
          <w:color w:val="001F5F"/>
        </w:rPr>
        <w:br/>
        <w:t>affected areas</w:t>
      </w:r>
    </w:p>
    <w:p w14:paraId="1E2181B4" w14:textId="77777777" w:rsidR="000D25E3" w:rsidRPr="007630B9" w:rsidRDefault="000D25E3" w:rsidP="007630B9">
      <w:pPr>
        <w:pStyle w:val="BodyText"/>
        <w:spacing w:before="183"/>
        <w:ind w:left="116"/>
        <w:rPr>
          <w:color w:val="001F5F"/>
        </w:rPr>
      </w:pPr>
    </w:p>
    <w:p w14:paraId="23521711" w14:textId="77777777" w:rsidR="004B2807" w:rsidRDefault="004B2807" w:rsidP="00493612">
      <w:pPr>
        <w:pStyle w:val="BodyText"/>
        <w:jc w:val="right"/>
      </w:pPr>
    </w:p>
    <w:p w14:paraId="05428B61" w14:textId="16A420EB" w:rsidR="00596619" w:rsidRDefault="00596619" w:rsidP="00596619">
      <w:pPr>
        <w:pStyle w:val="BodyText"/>
      </w:pPr>
      <w:r>
        <w:t>On 29 December 2020, an earthquake of magnitude 6.4 Mw hit central Croatia, with an epicenter located roughly 3 km (1.9 mi) west-south west of Petrinja – the strongest recorded in the region in 140 years. The earthquake was also felt in the Croatian capital, Zagreb, as well as in neighbouring Bosnia and Serbia and as far away as Italy.</w:t>
      </w:r>
    </w:p>
    <w:p w14:paraId="318F8AD9" w14:textId="77777777" w:rsidR="00596619" w:rsidRDefault="00596619" w:rsidP="00596619">
      <w:pPr>
        <w:pStyle w:val="BodyText"/>
      </w:pPr>
    </w:p>
    <w:p w14:paraId="64E9C8E6" w14:textId="6ACE7880" w:rsidR="00596619" w:rsidRDefault="00596619" w:rsidP="00596619">
      <w:pPr>
        <w:pStyle w:val="BodyText"/>
      </w:pPr>
      <w:r>
        <w:t>In Petrinja and neighbouring towns, there were unfortunately seven deaths and many more injured and left homeless due to structural damage with the loss of electricity and water supply.</w:t>
      </w:r>
    </w:p>
    <w:p w14:paraId="0DF1C642" w14:textId="77777777" w:rsidR="00596619" w:rsidRDefault="00596619" w:rsidP="00596619">
      <w:pPr>
        <w:pStyle w:val="BodyText"/>
      </w:pPr>
    </w:p>
    <w:p w14:paraId="77CD1663" w14:textId="0F4F79EB" w:rsidR="00596619" w:rsidRDefault="00596619" w:rsidP="00596619">
      <w:pPr>
        <w:pStyle w:val="BodyText"/>
      </w:pPr>
      <w:r>
        <w:t xml:space="preserve">One of the key challenges post an earthquake is vermin control. This is to ensure public health is not adversely affected through the use of contaminated water supplies. In response, our Croatian team submitted a suggested list of products to donate to the Croatian Government’s department of agriculture, who coordinated the crisis response by reviewing suggested donations, letting each donor know what would be beneficial and which recipients would benefit. </w:t>
      </w:r>
    </w:p>
    <w:p w14:paraId="7704D8BA" w14:textId="77777777" w:rsidR="00596619" w:rsidRDefault="00596619" w:rsidP="00596619">
      <w:pPr>
        <w:pStyle w:val="BodyText"/>
      </w:pPr>
    </w:p>
    <w:p w14:paraId="3E747A31" w14:textId="11E0D751" w:rsidR="002A3FB0" w:rsidRDefault="00596619" w:rsidP="00596619">
      <w:pPr>
        <w:pStyle w:val="BodyText"/>
      </w:pPr>
      <w:r>
        <w:t>The net result was a Dechra donation of 38 pallets of stock, the majority of which was Brodolin Blok, a vermin control product, between the months of March and June. We hope our contribution in this significant crisis helped in a small way to support a return to normal life for the affected population.</w:t>
      </w:r>
    </w:p>
    <w:p w14:paraId="23521738" w14:textId="0A87D800" w:rsidR="004B2807" w:rsidRDefault="004B2807">
      <w:pPr>
        <w:pStyle w:val="BodyText"/>
        <w:rPr>
          <w:sz w:val="20"/>
        </w:rPr>
      </w:pPr>
    </w:p>
    <w:p w14:paraId="4FF6484C" w14:textId="36406899" w:rsidR="00CB1CBC" w:rsidRDefault="00CB1CBC">
      <w:pPr>
        <w:pStyle w:val="BodyText"/>
        <w:rPr>
          <w:sz w:val="20"/>
        </w:rPr>
      </w:pPr>
    </w:p>
    <w:p w14:paraId="5FF97904" w14:textId="6AD145F4" w:rsidR="00CB1CBC" w:rsidRDefault="00CB1CBC">
      <w:pPr>
        <w:pStyle w:val="BodyText"/>
        <w:rPr>
          <w:sz w:val="20"/>
        </w:rPr>
      </w:pPr>
    </w:p>
    <w:p w14:paraId="40FF375D" w14:textId="1C3FDDE2" w:rsidR="00CB1CBC" w:rsidRDefault="00596619">
      <w:pPr>
        <w:pStyle w:val="BodyText"/>
        <w:rPr>
          <w:sz w:val="20"/>
        </w:rPr>
      </w:pPr>
      <w:r w:rsidRPr="00596619">
        <w:rPr>
          <w:noProof/>
          <w:sz w:val="20"/>
        </w:rPr>
        <w:drawing>
          <wp:anchor distT="0" distB="0" distL="114300" distR="114300" simplePos="0" relativeHeight="251658240" behindDoc="0" locked="0" layoutInCell="1" allowOverlap="1" wp14:anchorId="481CA435" wp14:editId="027D1771">
            <wp:simplePos x="0" y="0"/>
            <wp:positionH relativeFrom="margin">
              <wp:align>center</wp:align>
            </wp:positionH>
            <wp:positionV relativeFrom="paragraph">
              <wp:posOffset>60325</wp:posOffset>
            </wp:positionV>
            <wp:extent cx="2693670" cy="32194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367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B5A00" w14:textId="633163E9" w:rsidR="00CB1CBC" w:rsidRDefault="00CB1CBC">
      <w:pPr>
        <w:pStyle w:val="BodyText"/>
        <w:rPr>
          <w:sz w:val="20"/>
        </w:rPr>
      </w:pPr>
    </w:p>
    <w:p w14:paraId="09AEA4E3" w14:textId="7397A91E" w:rsidR="00CB1CBC" w:rsidRDefault="00CB1CBC">
      <w:pPr>
        <w:pStyle w:val="BodyText"/>
        <w:rPr>
          <w:sz w:val="20"/>
        </w:rPr>
      </w:pPr>
    </w:p>
    <w:p w14:paraId="6FF55786" w14:textId="2493A2A9" w:rsidR="00734744" w:rsidRDefault="00734744">
      <w:pPr>
        <w:pStyle w:val="BodyText"/>
        <w:rPr>
          <w:sz w:val="20"/>
        </w:rPr>
      </w:pPr>
    </w:p>
    <w:p w14:paraId="508E8848" w14:textId="6E57943B" w:rsidR="00734744" w:rsidRDefault="00734744">
      <w:pPr>
        <w:pStyle w:val="BodyText"/>
        <w:rPr>
          <w:sz w:val="20"/>
        </w:rPr>
      </w:pPr>
    </w:p>
    <w:p w14:paraId="65777C63" w14:textId="33EBCEE9" w:rsidR="00734744" w:rsidRDefault="00734744">
      <w:pPr>
        <w:pStyle w:val="BodyText"/>
        <w:rPr>
          <w:sz w:val="20"/>
        </w:rPr>
      </w:pPr>
    </w:p>
    <w:p w14:paraId="786D9E87" w14:textId="206791BD" w:rsidR="00734744" w:rsidRDefault="00734744">
      <w:pPr>
        <w:pStyle w:val="BodyText"/>
        <w:rPr>
          <w:sz w:val="20"/>
        </w:rPr>
      </w:pPr>
    </w:p>
    <w:p w14:paraId="404EBA54" w14:textId="274F0AF9" w:rsidR="00734744" w:rsidRDefault="00734744">
      <w:pPr>
        <w:pStyle w:val="BodyText"/>
        <w:rPr>
          <w:sz w:val="20"/>
        </w:rPr>
      </w:pPr>
    </w:p>
    <w:p w14:paraId="1E64BFDC" w14:textId="1A2126C0" w:rsidR="00734744" w:rsidRDefault="00734744">
      <w:pPr>
        <w:pStyle w:val="BodyText"/>
        <w:rPr>
          <w:sz w:val="20"/>
        </w:rPr>
      </w:pPr>
    </w:p>
    <w:p w14:paraId="04D866B3" w14:textId="7CE8976C" w:rsidR="00734744" w:rsidRDefault="00734744">
      <w:pPr>
        <w:pStyle w:val="BodyText"/>
        <w:rPr>
          <w:sz w:val="20"/>
        </w:rPr>
      </w:pPr>
    </w:p>
    <w:p w14:paraId="0206057F" w14:textId="3C0D84F8" w:rsidR="00734744" w:rsidRDefault="00734744">
      <w:pPr>
        <w:pStyle w:val="BodyText"/>
        <w:rPr>
          <w:sz w:val="20"/>
        </w:rPr>
      </w:pPr>
    </w:p>
    <w:p w14:paraId="6DB301E6" w14:textId="075CC34D" w:rsidR="00734744" w:rsidRDefault="00734744">
      <w:pPr>
        <w:pStyle w:val="BodyText"/>
        <w:rPr>
          <w:sz w:val="20"/>
        </w:rPr>
      </w:pPr>
    </w:p>
    <w:p w14:paraId="0CBD266F" w14:textId="4F783269" w:rsidR="00734744" w:rsidRDefault="00734744">
      <w:pPr>
        <w:pStyle w:val="BodyText"/>
        <w:rPr>
          <w:sz w:val="20"/>
        </w:rPr>
      </w:pPr>
    </w:p>
    <w:p w14:paraId="5132C7ED" w14:textId="242CAA83" w:rsidR="00734744" w:rsidRDefault="00734744">
      <w:pPr>
        <w:pStyle w:val="BodyText"/>
        <w:rPr>
          <w:sz w:val="20"/>
        </w:rPr>
      </w:pPr>
    </w:p>
    <w:p w14:paraId="60962E24" w14:textId="7C751103" w:rsidR="00734744" w:rsidRDefault="00734744">
      <w:pPr>
        <w:pStyle w:val="BodyText"/>
        <w:rPr>
          <w:sz w:val="20"/>
        </w:rPr>
      </w:pPr>
    </w:p>
    <w:p w14:paraId="321A9C8C" w14:textId="41F47576" w:rsidR="00734744" w:rsidRDefault="00734744">
      <w:pPr>
        <w:pStyle w:val="BodyText"/>
        <w:rPr>
          <w:sz w:val="20"/>
        </w:rPr>
      </w:pPr>
    </w:p>
    <w:p w14:paraId="5A4AF819" w14:textId="091CB4D2" w:rsidR="00734744" w:rsidRDefault="00734744">
      <w:pPr>
        <w:pStyle w:val="BodyText"/>
        <w:rPr>
          <w:sz w:val="20"/>
        </w:rPr>
      </w:pPr>
    </w:p>
    <w:p w14:paraId="7BF95AC0" w14:textId="31B913F8" w:rsidR="00734744" w:rsidRDefault="00734744">
      <w:pPr>
        <w:pStyle w:val="BodyText"/>
        <w:rPr>
          <w:sz w:val="20"/>
        </w:rPr>
      </w:pPr>
    </w:p>
    <w:p w14:paraId="243FCEE9" w14:textId="3EF194DD" w:rsidR="000D25E3" w:rsidRDefault="000D25E3">
      <w:pPr>
        <w:pStyle w:val="BodyText"/>
        <w:rPr>
          <w:sz w:val="20"/>
        </w:rPr>
      </w:pPr>
    </w:p>
    <w:p w14:paraId="54E8C26B" w14:textId="00775E70" w:rsidR="000D25E3" w:rsidRDefault="000D25E3">
      <w:pPr>
        <w:pStyle w:val="BodyText"/>
        <w:rPr>
          <w:sz w:val="20"/>
        </w:rPr>
      </w:pPr>
    </w:p>
    <w:p w14:paraId="7E6EA0D0" w14:textId="751C3941" w:rsidR="000D25E3" w:rsidRDefault="000D25E3">
      <w:pPr>
        <w:pStyle w:val="BodyText"/>
        <w:rPr>
          <w:sz w:val="20"/>
        </w:rPr>
      </w:pPr>
    </w:p>
    <w:p w14:paraId="56CD7B5B" w14:textId="24023EEE" w:rsidR="000D25E3" w:rsidRDefault="000D25E3">
      <w:pPr>
        <w:pStyle w:val="BodyText"/>
        <w:rPr>
          <w:sz w:val="20"/>
        </w:rPr>
      </w:pPr>
    </w:p>
    <w:p w14:paraId="05350762" w14:textId="5E68E2B0" w:rsidR="000D25E3" w:rsidRDefault="000D25E3">
      <w:pPr>
        <w:pStyle w:val="BodyText"/>
        <w:rPr>
          <w:sz w:val="20"/>
        </w:rPr>
      </w:pPr>
    </w:p>
    <w:p w14:paraId="78CD5A98" w14:textId="79195F31" w:rsidR="000D25E3" w:rsidRDefault="000D25E3">
      <w:pPr>
        <w:pStyle w:val="BodyText"/>
        <w:rPr>
          <w:sz w:val="20"/>
        </w:rPr>
      </w:pPr>
    </w:p>
    <w:p w14:paraId="2A809D81" w14:textId="77777777" w:rsidR="000D25E3" w:rsidRDefault="000D25E3">
      <w:pPr>
        <w:pStyle w:val="BodyText"/>
        <w:rPr>
          <w:sz w:val="20"/>
        </w:rPr>
      </w:pPr>
    </w:p>
    <w:p w14:paraId="23521739" w14:textId="5CF1D2C2" w:rsidR="004B2807" w:rsidRDefault="004B2807">
      <w:pPr>
        <w:pStyle w:val="BodyText"/>
        <w:rPr>
          <w:sz w:val="20"/>
        </w:rPr>
      </w:pPr>
    </w:p>
    <w:p w14:paraId="442F3318" w14:textId="375610F6" w:rsidR="00596619" w:rsidRDefault="00596619">
      <w:pPr>
        <w:pStyle w:val="BodyText"/>
        <w:rPr>
          <w:sz w:val="20"/>
        </w:rPr>
      </w:pPr>
    </w:p>
    <w:p w14:paraId="7BD57D03" w14:textId="4829DF84" w:rsidR="00596619" w:rsidRDefault="00596619">
      <w:pPr>
        <w:pStyle w:val="BodyText"/>
        <w:rPr>
          <w:sz w:val="20"/>
        </w:rPr>
      </w:pPr>
    </w:p>
    <w:p w14:paraId="09709583" w14:textId="3F246BCD" w:rsidR="00596619" w:rsidRDefault="00596619">
      <w:pPr>
        <w:pStyle w:val="BodyText"/>
        <w:rPr>
          <w:sz w:val="20"/>
        </w:rPr>
      </w:pPr>
    </w:p>
    <w:p w14:paraId="73486D90" w14:textId="3CA02233" w:rsidR="00596619" w:rsidRDefault="00596619">
      <w:pPr>
        <w:pStyle w:val="BodyText"/>
        <w:rPr>
          <w:sz w:val="20"/>
        </w:rPr>
      </w:pPr>
    </w:p>
    <w:p w14:paraId="664CE627" w14:textId="2F264807" w:rsidR="00596619" w:rsidRDefault="00596619">
      <w:pPr>
        <w:pStyle w:val="BodyText"/>
        <w:rPr>
          <w:sz w:val="20"/>
        </w:rPr>
      </w:pPr>
    </w:p>
    <w:p w14:paraId="5E799155" w14:textId="77777777" w:rsidR="00596619" w:rsidRDefault="00596619">
      <w:pPr>
        <w:pStyle w:val="BodyText"/>
        <w:rPr>
          <w:sz w:val="20"/>
        </w:rPr>
      </w:pPr>
    </w:p>
    <w:p w14:paraId="2352173A" w14:textId="77777777" w:rsidR="004B2807" w:rsidRDefault="00196637">
      <w:pPr>
        <w:spacing w:before="182"/>
        <w:ind w:left="4703" w:right="4102"/>
        <w:jc w:val="center"/>
        <w:rPr>
          <w:b/>
        </w:rPr>
      </w:pPr>
      <w:r>
        <w:rPr>
          <w:color w:val="001F5F"/>
        </w:rPr>
        <w:t>Page</w:t>
      </w:r>
      <w:r>
        <w:rPr>
          <w:color w:val="001F5F"/>
          <w:spacing w:val="-2"/>
        </w:rPr>
        <w:t xml:space="preserve"> </w:t>
      </w:r>
      <w:r>
        <w:rPr>
          <w:b/>
          <w:color w:val="001F5F"/>
        </w:rPr>
        <w:t xml:space="preserve">1 </w:t>
      </w:r>
      <w:r>
        <w:rPr>
          <w:color w:val="001F5F"/>
        </w:rPr>
        <w:t>of</w:t>
      </w:r>
      <w:r>
        <w:rPr>
          <w:color w:val="001F5F"/>
          <w:spacing w:val="-1"/>
        </w:rPr>
        <w:t xml:space="preserve"> </w:t>
      </w:r>
      <w:r>
        <w:rPr>
          <w:b/>
          <w:color w:val="001F5F"/>
        </w:rPr>
        <w:t>1</w:t>
      </w:r>
    </w:p>
    <w:sectPr w:rsidR="004B2807">
      <w:type w:val="continuous"/>
      <w:pgSz w:w="11910" w:h="16840"/>
      <w:pgMar w:top="1080" w:right="13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14AF"/>
    <w:multiLevelType w:val="hybridMultilevel"/>
    <w:tmpl w:val="607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34E06"/>
    <w:multiLevelType w:val="hybridMultilevel"/>
    <w:tmpl w:val="D92641C8"/>
    <w:lvl w:ilvl="0" w:tplc="9C3C21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06516"/>
    <w:multiLevelType w:val="hybridMultilevel"/>
    <w:tmpl w:val="B8D4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5E72F1"/>
    <w:multiLevelType w:val="hybridMultilevel"/>
    <w:tmpl w:val="9004887A"/>
    <w:lvl w:ilvl="0" w:tplc="9C3C21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716CC"/>
    <w:multiLevelType w:val="hybridMultilevel"/>
    <w:tmpl w:val="8BF0D6A2"/>
    <w:lvl w:ilvl="0" w:tplc="9C3C21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07"/>
    <w:rsid w:val="000D25E3"/>
    <w:rsid w:val="000F78B2"/>
    <w:rsid w:val="00196637"/>
    <w:rsid w:val="001D102F"/>
    <w:rsid w:val="002A3FB0"/>
    <w:rsid w:val="00493612"/>
    <w:rsid w:val="004B2807"/>
    <w:rsid w:val="004E31CA"/>
    <w:rsid w:val="00596619"/>
    <w:rsid w:val="00655B20"/>
    <w:rsid w:val="00734744"/>
    <w:rsid w:val="007630B9"/>
    <w:rsid w:val="00AC62B1"/>
    <w:rsid w:val="00BA0643"/>
    <w:rsid w:val="00C07E8F"/>
    <w:rsid w:val="00C82048"/>
    <w:rsid w:val="00CA75DB"/>
    <w:rsid w:val="00CB1CBC"/>
    <w:rsid w:val="00CD2B74"/>
    <w:rsid w:val="00D54EA9"/>
    <w:rsid w:val="00E25457"/>
    <w:rsid w:val="00E3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170F"/>
  <w15:docId w15:val="{A56C0C8C-39E4-4C7D-AF1C-FA202E80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8"/>
      <w:ind w:left="116"/>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5525-DBC2-4EF9-9115-BFC9202B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Doyle</dc:creator>
  <cp:lastModifiedBy>William Barnes</cp:lastModifiedBy>
  <cp:revision>12</cp:revision>
  <dcterms:created xsi:type="dcterms:W3CDTF">2021-11-02T12:23:00Z</dcterms:created>
  <dcterms:modified xsi:type="dcterms:W3CDTF">2021-11-02T16:30:00Z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Acrobat PDFMaker 21 for Word</vt:lpwstr>
  </property>
  <property fmtid="{D5CDD505-2E9C-101B-9397-08002B2CF9AE}" pid="4" name="LastSaved">
    <vt:filetime>2021-11-02T00:00:00Z</vt:filetime>
  </property>
</Properties>
</file>